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7532D1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7724775"/>
            <wp:effectExtent l="0" t="0" r="10160" b="9525"/>
            <wp:docPr id="7" name="图片 7" descr="租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租金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724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03825" cy="8849360"/>
            <wp:effectExtent l="0" t="0" r="3175" b="2540"/>
            <wp:docPr id="6" name="图片 6" descr="住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住房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03825" cy="8849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8534400"/>
            <wp:effectExtent l="0" t="0" r="2540" b="0"/>
            <wp:docPr id="5" name="图片 5" descr="老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老人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853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128895" cy="8849360"/>
            <wp:effectExtent l="0" t="0" r="1905" b="2540"/>
            <wp:docPr id="4" name="图片 4" descr="继续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继续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28895" cy="8849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6990080"/>
            <wp:effectExtent l="0" t="0" r="10160" b="7620"/>
            <wp:docPr id="3" name="图片 3" descr="子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子女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990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5120005"/>
            <wp:effectExtent l="0" t="0" r="0" b="10795"/>
            <wp:docPr id="2" name="图片 2" descr="儿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儿童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120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4966335"/>
            <wp:effectExtent l="0" t="0" r="0" b="12065"/>
            <wp:docPr id="1" name="图片 1" descr="22b8-2be80d21c5f6f8780e24db2d9f968d4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2b8-2be80d21c5f6f8780e24db2d9f968d4c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966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2E7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2024-12-12T03:03:30Z</dcterms:created>
  <dc:creator>综合科</dc:creator>
  <cp:lastModifiedBy>综合科</cp:lastModifiedBy>
  <dcterms:modified xsi:type="dcterms:W3CDTF">2024-12-12T03:07:01Z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5463C86796054229ACE7221792176A58_12</vt:lpwstr>
  </property>
</Properties>
</file>